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85" w:rsidRDefault="00DA6785">
      <w:bookmarkStart w:id="0" w:name="_GoBack"/>
      <w:bookmarkEnd w:id="0"/>
    </w:p>
    <w:p w:rsidR="002655DB" w:rsidRDefault="00E36323">
      <w:r>
        <w:t>Datum:                     Plaats: Biddinghuizen</w:t>
      </w:r>
    </w:p>
    <w:p w:rsidR="00DA6785" w:rsidRDefault="00DA6785"/>
    <w:p w:rsidR="00E36323" w:rsidRDefault="00E36323">
      <w:r>
        <w:t xml:space="preserve">Aan: Bureau Energieprojecten, Inspraakpunt Windplan Groen: </w:t>
      </w:r>
    </w:p>
    <w:p w:rsidR="00E36323" w:rsidRDefault="00E36323">
      <w:r>
        <w:t xml:space="preserve">Postbus 248                                                                                                                                                                                                               </w:t>
      </w:r>
    </w:p>
    <w:p w:rsidR="00E36323" w:rsidRDefault="00E36323">
      <w:r>
        <w:t>2250 AE te VOORSCHOTEN</w:t>
      </w:r>
    </w:p>
    <w:p w:rsidR="00E36323" w:rsidRDefault="00E36323">
      <w:r>
        <w:t>Onderwerp: Zienswijze Inpassingsplan Windplan Groen en Ontwerpvergunning Windplan Groen</w:t>
      </w:r>
    </w:p>
    <w:p w:rsidR="00E36323" w:rsidRDefault="00E36323">
      <w:r>
        <w:t xml:space="preserve">                                                                                                                                                                                                                                                                                                                                                                                           </w:t>
      </w:r>
    </w:p>
    <w:p w:rsidR="000E12EC" w:rsidRDefault="000E12EC">
      <w:r>
        <w:t>LS,</w:t>
      </w:r>
    </w:p>
    <w:p w:rsidR="002655DB" w:rsidRDefault="002655DB">
      <w:r>
        <w:t>Als inwoner van Biddinghuizen wil ik gebruik maken van de mogelijkheid mijn zienswijze in te dienen over het Inpassingsplan Windplan Groen.</w:t>
      </w:r>
      <w:r w:rsidR="00053A8F">
        <w:t xml:space="preserve">                                                                                                                    </w:t>
      </w:r>
      <w:r>
        <w:t xml:space="preserve"> Over enkele jaren wordt Biddinghuizen aan </w:t>
      </w:r>
      <w:r w:rsidRPr="00F053F1">
        <w:rPr>
          <w:i/>
        </w:rPr>
        <w:t>alle</w:t>
      </w:r>
      <w:r>
        <w:t xml:space="preserve"> kanten omgeven door 250 meter ( 7x hoogte kerktoren) hoge windmolens tot op 800 meter afstand van de bebouwing. De Provincie Flevoland en </w:t>
      </w:r>
      <w:r w:rsidR="008D50BE">
        <w:t xml:space="preserve"> </w:t>
      </w:r>
      <w:r>
        <w:t>de Gemeente Dronten hebben de bescherming van de leefbaarheid in Biddinghuizen niet serieus meegewogen</w:t>
      </w:r>
      <w:r w:rsidR="00EE054D">
        <w:t xml:space="preserve"> : e</w:t>
      </w:r>
      <w:r>
        <w:t>en planologische en sociale blunder</w:t>
      </w:r>
      <w:r w:rsidR="00EE054D">
        <w:t xml:space="preserve"> ! </w:t>
      </w:r>
      <w:r w:rsidR="00475681">
        <w:t xml:space="preserve"> </w:t>
      </w:r>
      <w:r>
        <w:t xml:space="preserve">Net als bij de vaststelling van de vliegroutes van </w:t>
      </w:r>
      <w:r w:rsidR="008D50BE">
        <w:t>v</w:t>
      </w:r>
      <w:r w:rsidR="004220DD">
        <w:t xml:space="preserve">liegveld </w:t>
      </w:r>
      <w:r>
        <w:t xml:space="preserve">Lelystad </w:t>
      </w:r>
      <w:r w:rsidR="00DE7E0D">
        <w:t>moet een klein dorp opnieuw het onderspit delven tegen “hogere machten”. Het (forse) verdienmodel van de één (investeerders) is nu het verliesmodel van de ander (inwoners)  met als gevolg toenemende polarisering van beide groepen</w:t>
      </w:r>
      <w:r w:rsidR="006A79C0">
        <w:t xml:space="preserve"> en</w:t>
      </w:r>
      <w:r w:rsidR="00F053F1">
        <w:t xml:space="preserve"> sociale onrust</w:t>
      </w:r>
      <w:r w:rsidR="00EE054D">
        <w:t xml:space="preserve"> in de gemeenschap. </w:t>
      </w:r>
      <w:r w:rsidR="00DE7E0D">
        <w:t xml:space="preserve"> Wind</w:t>
      </w:r>
      <w:r w:rsidR="0044191F">
        <w:t xml:space="preserve">energie kan </w:t>
      </w:r>
      <w:r w:rsidR="00DE7E0D">
        <w:t xml:space="preserve">bijdragen aan de oplossing van het klimaatprobleem maar dan moet er wel draagvlak voor zijn onder de bevolking. Dat is nu niet het geval.  Ik </w:t>
      </w:r>
      <w:r w:rsidR="00F053F1">
        <w:t>onderschrijf hierbij de argumenten zoals die zijn aangedragen door de Werkgroep Verontruste Bewoners van Biddinghuizen:</w:t>
      </w:r>
      <w:r w:rsidR="00DE7E0D">
        <w:t xml:space="preserve">  </w:t>
      </w:r>
      <w:r>
        <w:t xml:space="preserve"> </w:t>
      </w:r>
    </w:p>
    <w:p w:rsidR="004318F1" w:rsidRPr="004318F1" w:rsidRDefault="00F053F1" w:rsidP="00F053F1">
      <w:pPr>
        <w:pStyle w:val="Lijstalinea"/>
        <w:numPr>
          <w:ilvl w:val="0"/>
          <w:numId w:val="1"/>
        </w:numPr>
        <w:rPr>
          <w:b/>
        </w:rPr>
      </w:pPr>
      <w:r w:rsidRPr="00F053F1">
        <w:rPr>
          <w:b/>
        </w:rPr>
        <w:t>Landelijke Inpassing:</w:t>
      </w:r>
      <w:r>
        <w:rPr>
          <w:b/>
        </w:rPr>
        <w:t xml:space="preserve"> </w:t>
      </w:r>
      <w:r w:rsidRPr="00F053F1">
        <w:t>De</w:t>
      </w:r>
      <w:r w:rsidR="004318F1">
        <w:t xml:space="preserve"> geringe </w:t>
      </w:r>
      <w:r w:rsidRPr="00F053F1">
        <w:t xml:space="preserve">afstand </w:t>
      </w:r>
      <w:r>
        <w:t>tot de bebouwing en de hoogte van de molens is zodanig dat er van</w:t>
      </w:r>
      <w:r w:rsidR="00A94E0A">
        <w:t xml:space="preserve">af </w:t>
      </w:r>
      <w:r>
        <w:t>elke plek in het dorp aangekeken wordt tegen</w:t>
      </w:r>
      <w:r w:rsidR="00A94E0A">
        <w:t xml:space="preserve"> </w:t>
      </w:r>
      <w:r>
        <w:t xml:space="preserve"> draaiende</w:t>
      </w:r>
      <w:r w:rsidR="00F417FB">
        <w:t xml:space="preserve"> en</w:t>
      </w:r>
      <w:r w:rsidR="00A94E0A">
        <w:t xml:space="preserve">             </w:t>
      </w:r>
      <w:r w:rsidR="00F417FB">
        <w:t xml:space="preserve"> </w:t>
      </w:r>
      <w:r w:rsidR="00A94E0A">
        <w:t xml:space="preserve">       s ’nachts ook </w:t>
      </w:r>
      <w:r w:rsidR="00F417FB">
        <w:t xml:space="preserve"> verlichte </w:t>
      </w:r>
      <w:r>
        <w:t xml:space="preserve"> windmolens</w:t>
      </w:r>
      <w:r w:rsidR="00F417FB">
        <w:t xml:space="preserve">. </w:t>
      </w:r>
      <w:r>
        <w:t xml:space="preserve"> Dit veroorzaakt een mentale belasting en veel onrust. </w:t>
      </w:r>
      <w:r w:rsidR="00514D1C">
        <w:t xml:space="preserve">Een dorp dat als zodanig bekend </w:t>
      </w:r>
      <w:r w:rsidR="00475681">
        <w:t xml:space="preserve">is </w:t>
      </w:r>
      <w:r w:rsidR="00514D1C">
        <w:t xml:space="preserve">zal geen </w:t>
      </w:r>
      <w:r w:rsidR="00475681">
        <w:t>aantrekkelijke vestigingsplaats zijn voor nieuwe inwoners.</w:t>
      </w:r>
      <w:r w:rsidR="004220DD">
        <w:t xml:space="preserve"> </w:t>
      </w:r>
      <w:r w:rsidR="0044191F">
        <w:t>In het regioplan</w:t>
      </w:r>
      <w:r w:rsidR="00475681">
        <w:t xml:space="preserve"> </w:t>
      </w:r>
      <w:r w:rsidR="0044191F">
        <w:t xml:space="preserve">Windenergie , Structuurvisie Flevoland , opgesteld in 2016 wordt als doelstelling genoemd : </w:t>
      </w:r>
      <w:r w:rsidR="0044191F" w:rsidRPr="004220DD">
        <w:rPr>
          <w:i/>
        </w:rPr>
        <w:t>het uiteindelijk resultaat is een mooier landschap ,een  duurzamere energiehuishouding , een sterkere economie en onverminderd groot draagvlak in de samenleving.</w:t>
      </w:r>
      <w:r w:rsidR="0044191F">
        <w:t xml:space="preserve"> Dat aan dit </w:t>
      </w:r>
      <w:r w:rsidR="004220DD">
        <w:t>“nobele” streven geen invulling wordt gegeven is evident.</w:t>
      </w:r>
      <w:r w:rsidR="0044191F">
        <w:t xml:space="preserve"> </w:t>
      </w:r>
    </w:p>
    <w:p w:rsidR="00F053F1" w:rsidRPr="00F417FB" w:rsidRDefault="004318F1" w:rsidP="00F053F1">
      <w:pPr>
        <w:pStyle w:val="Lijstalinea"/>
        <w:numPr>
          <w:ilvl w:val="0"/>
          <w:numId w:val="1"/>
        </w:numPr>
        <w:rPr>
          <w:b/>
        </w:rPr>
      </w:pPr>
      <w:r>
        <w:rPr>
          <w:b/>
        </w:rPr>
        <w:t>Laagfrequent geluid:</w:t>
      </w:r>
      <w:r>
        <w:t xml:space="preserve"> Recent is uit onderzoek gebleken dat de trillingen van laagfrequent geluid wel degelijk schade k</w:t>
      </w:r>
      <w:r w:rsidR="00A94E0A">
        <w:t>unne</w:t>
      </w:r>
      <w:r>
        <w:t xml:space="preserve">n toebrengen aan het </w:t>
      </w:r>
      <w:r w:rsidR="00F417FB">
        <w:t xml:space="preserve">gehoor </w:t>
      </w:r>
      <w:r>
        <w:t>orgaan (</w:t>
      </w:r>
      <w:r w:rsidR="0044191F">
        <w:t xml:space="preserve"> </w:t>
      </w:r>
      <w:r>
        <w:t xml:space="preserve">Zie Medisch Contact 22 maart 2018). Ten aanzien van milieu en gezondheid geldt in Nederland het voorzorg beginsel. </w:t>
      </w:r>
      <w:r w:rsidR="00F417FB">
        <w:t>Ik zie niets in de stukken waaruit blijkt dat de overheid dit principe serieus neemt.</w:t>
      </w:r>
    </w:p>
    <w:p w:rsidR="00F417FB" w:rsidRPr="00514D1C" w:rsidRDefault="00F417FB" w:rsidP="00F053F1">
      <w:pPr>
        <w:pStyle w:val="Lijstalinea"/>
        <w:numPr>
          <w:ilvl w:val="0"/>
          <w:numId w:val="1"/>
        </w:numPr>
        <w:rPr>
          <w:b/>
        </w:rPr>
      </w:pPr>
      <w:r>
        <w:rPr>
          <w:b/>
        </w:rPr>
        <w:t>Mitigerende maatregelen:</w:t>
      </w:r>
      <w:r>
        <w:t xml:space="preserve"> Maatregelen ter compensatie van slagschaduw, geluid, verlichting, brand</w:t>
      </w:r>
      <w:r w:rsidR="00A94E0A">
        <w:t>gevaar en</w:t>
      </w:r>
      <w:r>
        <w:t xml:space="preserve"> waardedaling moeten tot het technisch maximaal haalbare niveau</w:t>
      </w:r>
      <w:r w:rsidR="00514D1C">
        <w:t xml:space="preserve"> worden </w:t>
      </w:r>
      <w:r>
        <w:t xml:space="preserve"> vastgelegd </w:t>
      </w:r>
      <w:r w:rsidR="0044191F">
        <w:t>é</w:t>
      </w:r>
      <w:r>
        <w:t xml:space="preserve">n in de vergunningen </w:t>
      </w:r>
      <w:r w:rsidR="008A75CC">
        <w:t xml:space="preserve">tot in detail </w:t>
      </w:r>
      <w:r>
        <w:t>verankerd</w:t>
      </w:r>
      <w:r w:rsidR="00514D1C">
        <w:t xml:space="preserve"> worden</w:t>
      </w:r>
      <w:r>
        <w:t>.</w:t>
      </w:r>
    </w:p>
    <w:p w:rsidR="004220DD" w:rsidRPr="004220DD" w:rsidRDefault="00475681" w:rsidP="00F053F1">
      <w:pPr>
        <w:pStyle w:val="Lijstalinea"/>
        <w:numPr>
          <w:ilvl w:val="0"/>
          <w:numId w:val="1"/>
        </w:numPr>
        <w:rPr>
          <w:b/>
        </w:rPr>
      </w:pPr>
      <w:r>
        <w:rPr>
          <w:b/>
        </w:rPr>
        <w:t xml:space="preserve">Planologische bezwaren: </w:t>
      </w:r>
      <w:r>
        <w:t xml:space="preserve">Omdat </w:t>
      </w:r>
      <w:r w:rsidR="00EE054D">
        <w:t xml:space="preserve">sommige </w:t>
      </w:r>
      <w:r>
        <w:t xml:space="preserve">windmolens zo dicht op het dorp zijn gepland </w:t>
      </w:r>
      <w:r w:rsidR="005A19F3">
        <w:t xml:space="preserve">worden de </w:t>
      </w:r>
      <w:r>
        <w:t>mogelijkheden tot uitbreiding van het dorp</w:t>
      </w:r>
      <w:r w:rsidR="005A19F3">
        <w:t xml:space="preserve"> </w:t>
      </w:r>
      <w:r w:rsidR="008D50BE">
        <w:t>geblokkeerd</w:t>
      </w:r>
      <w:r>
        <w:t>. Dit geldt met name voor de Graafschap</w:t>
      </w:r>
      <w:r w:rsidR="005A19F3">
        <w:t xml:space="preserve">. </w:t>
      </w:r>
      <w:r w:rsidR="00BA7A10" w:rsidRPr="00BA7A10">
        <w:t xml:space="preserve"> </w:t>
      </w:r>
      <w:r w:rsidR="00BA7A10">
        <w:t>Uitbreiding richting Veluwemeer is niet</w:t>
      </w:r>
      <w:r w:rsidR="004220DD">
        <w:t xml:space="preserve"> meer</w:t>
      </w:r>
      <w:r w:rsidR="00BA7A10">
        <w:t xml:space="preserve"> mogelijk omdat de molens in de weg staan</w:t>
      </w:r>
      <w:r>
        <w:t>.</w:t>
      </w:r>
      <w:r w:rsidR="00BA7A10">
        <w:t xml:space="preserve">  De Graafschap is </w:t>
      </w:r>
      <w:r w:rsidR="00DA6785">
        <w:t>een</w:t>
      </w:r>
      <w:r w:rsidR="00BA7A10">
        <w:t xml:space="preserve"> leuke nieuwbouwwijk maar zal t.z.t. relatief veel hinder ondervinden van de vliegroutes met nu </w:t>
      </w:r>
      <w:r w:rsidR="00E963CA">
        <w:t>ook</w:t>
      </w:r>
      <w:r w:rsidR="008D50BE">
        <w:t xml:space="preserve">  hinder van</w:t>
      </w:r>
      <w:r w:rsidR="00BA7A10">
        <w:t xml:space="preserve"> windmolens .</w:t>
      </w:r>
      <w:r>
        <w:t xml:space="preserve"> </w:t>
      </w:r>
      <w:r w:rsidR="008D50BE">
        <w:t xml:space="preserve">Al met al geen </w:t>
      </w:r>
      <w:r w:rsidR="008D50BE">
        <w:lastRenderedPageBreak/>
        <w:t xml:space="preserve">aantrekkelijke wijk om te gaan wonen. </w:t>
      </w:r>
      <w:r w:rsidR="00BA7A10">
        <w:t xml:space="preserve">Er zijn </w:t>
      </w:r>
      <w:r w:rsidR="00E963CA">
        <w:t xml:space="preserve">inmiddels </w:t>
      </w:r>
      <w:r w:rsidR="00BA7A10">
        <w:t>gevallen bekend van mensen die hun optie op bouwgrond</w:t>
      </w:r>
      <w:r w:rsidR="00E963CA">
        <w:t xml:space="preserve"> om die reden</w:t>
      </w:r>
      <w:r w:rsidR="008D50BE">
        <w:t xml:space="preserve"> hebben</w:t>
      </w:r>
      <w:r w:rsidR="00BA7A10">
        <w:t xml:space="preserve"> opge</w:t>
      </w:r>
      <w:r w:rsidR="008D50BE">
        <w:t>ge</w:t>
      </w:r>
      <w:r w:rsidR="00BA7A10">
        <w:t>ven.</w:t>
      </w:r>
      <w:r>
        <w:t xml:space="preserve"> </w:t>
      </w:r>
    </w:p>
    <w:p w:rsidR="003F0020" w:rsidRPr="003F0020" w:rsidRDefault="004220DD" w:rsidP="003F0020">
      <w:pPr>
        <w:pStyle w:val="Lijstalinea"/>
        <w:numPr>
          <w:ilvl w:val="0"/>
          <w:numId w:val="1"/>
        </w:numPr>
        <w:rPr>
          <w:b/>
        </w:rPr>
      </w:pPr>
      <w:r>
        <w:rPr>
          <w:b/>
        </w:rPr>
        <w:t>Windenergie en uitbreiding vliegveld Lelystad:</w:t>
      </w:r>
      <w:r>
        <w:t xml:space="preserve"> De </w:t>
      </w:r>
      <w:r w:rsidR="00B7745C">
        <w:t>W</w:t>
      </w:r>
      <w:r>
        <w:t>indkoepel Groen heeft 20 molens moeten schrappen ten behoeve van uitbreiding van het vliegveld</w:t>
      </w:r>
      <w:r w:rsidR="00475681">
        <w:t xml:space="preserve"> </w:t>
      </w:r>
      <w:r>
        <w:t>Lelystad. De</w:t>
      </w:r>
      <w:r w:rsidR="00EE054D">
        <w:t xml:space="preserve"> negatieve</w:t>
      </w:r>
      <w:r>
        <w:t xml:space="preserve"> impact </w:t>
      </w:r>
      <w:r w:rsidR="00EE054D">
        <w:t xml:space="preserve">van de als maar groeiende luchtvaart op het klimaat wordt steeds groter en </w:t>
      </w:r>
      <w:r w:rsidR="005A19F3">
        <w:t xml:space="preserve">daarmee meer omstreden . </w:t>
      </w:r>
      <w:r w:rsidR="005A19F3" w:rsidRPr="005A19F3">
        <w:rPr>
          <w:i/>
          <w:u w:val="single"/>
        </w:rPr>
        <w:t>Het is aan niemand uit te leggen dat CO</w:t>
      </w:r>
      <w:r w:rsidR="005A19F3" w:rsidRPr="005A19F3">
        <w:rPr>
          <w:i/>
          <w:sz w:val="18"/>
          <w:szCs w:val="18"/>
          <w:u w:val="single"/>
        </w:rPr>
        <w:t>2</w:t>
      </w:r>
      <w:r w:rsidR="005A19F3" w:rsidRPr="005A19F3">
        <w:rPr>
          <w:i/>
          <w:u w:val="single"/>
        </w:rPr>
        <w:t xml:space="preserve"> besparende windmolens moeten wijken voor veel CO</w:t>
      </w:r>
      <w:r w:rsidR="005A19F3" w:rsidRPr="005A19F3">
        <w:rPr>
          <w:i/>
          <w:sz w:val="18"/>
          <w:szCs w:val="18"/>
          <w:u w:val="single"/>
        </w:rPr>
        <w:t xml:space="preserve">2 </w:t>
      </w:r>
      <w:r w:rsidR="005A19F3" w:rsidRPr="005A19F3">
        <w:rPr>
          <w:i/>
          <w:u w:val="single"/>
        </w:rPr>
        <w:t xml:space="preserve">  uitstotende vl</w:t>
      </w:r>
      <w:r w:rsidR="005A19F3">
        <w:rPr>
          <w:i/>
          <w:u w:val="single"/>
        </w:rPr>
        <w:t>i</w:t>
      </w:r>
      <w:r w:rsidR="005A19F3" w:rsidRPr="005A19F3">
        <w:rPr>
          <w:i/>
          <w:u w:val="single"/>
        </w:rPr>
        <w:t>egtuigen.</w:t>
      </w:r>
      <w:r w:rsidR="00EE054D">
        <w:t xml:space="preserve"> </w:t>
      </w:r>
      <w:r w:rsidR="005A19F3">
        <w:t xml:space="preserve">Als het vliegveld niet doorgaat komt er veel ruimte vrij om  de meest hinderlijke molens </w:t>
      </w:r>
      <w:r w:rsidR="000E12EC">
        <w:t xml:space="preserve">daar </w:t>
      </w:r>
      <w:r w:rsidR="005A19F3">
        <w:t>plaatsen.</w:t>
      </w:r>
      <w:r w:rsidR="000E12EC">
        <w:t xml:space="preserve"> Ook als het vliegveld wel doorgaat is er in de provincie Flevoland zeker ruimte te vinden om de meest omstreden molens te plaatsen. </w:t>
      </w:r>
      <w:r w:rsidR="005A19F3">
        <w:t xml:space="preserve"> Het zou van voortschrijdend inzicht getuigen als de Provincie en Gemeente zich beter bezint over deze mogelijkheden en de locaties te dicht bij het dorp</w:t>
      </w:r>
      <w:r w:rsidR="000E12EC">
        <w:t xml:space="preserve"> schrapt of </w:t>
      </w:r>
      <w:r w:rsidR="005A19F3">
        <w:t xml:space="preserve">alleen </w:t>
      </w:r>
      <w:r w:rsidR="005A19F3" w:rsidRPr="00B7745C">
        <w:rPr>
          <w:i/>
        </w:rPr>
        <w:t>onder voorbehoud</w:t>
      </w:r>
      <w:r w:rsidR="005A19F3">
        <w:t xml:space="preserve"> vergunt</w:t>
      </w:r>
      <w:r w:rsidR="003F0020">
        <w:t>.</w:t>
      </w:r>
    </w:p>
    <w:p w:rsidR="003F0020" w:rsidRDefault="003F0020" w:rsidP="003F0020">
      <w:pPr>
        <w:rPr>
          <w:b/>
        </w:rPr>
      </w:pPr>
      <w:r>
        <w:rPr>
          <w:b/>
        </w:rPr>
        <w:t xml:space="preserve">Conclusie: </w:t>
      </w:r>
      <w:r>
        <w:t xml:space="preserve"> Ondergetekende </w:t>
      </w:r>
      <w:r w:rsidR="006A79C0">
        <w:t xml:space="preserve">is niet tegen windenergie maar </w:t>
      </w:r>
      <w:r>
        <w:t>eist van de over</w:t>
      </w:r>
      <w:r w:rsidR="006A79C0">
        <w:t>heid een grotere zorgvuldigheid wat betreft inpassing van de windmolens</w:t>
      </w:r>
      <w:r w:rsidR="00F01A6F">
        <w:t xml:space="preserve"> en het  welzijn van de inwoners.</w:t>
      </w:r>
      <w:r w:rsidR="006A79C0">
        <w:t xml:space="preserve">                                                                                                                                  Concreet houdt dat in het </w:t>
      </w:r>
      <w:r w:rsidR="006A79C0" w:rsidRPr="000E12EC">
        <w:rPr>
          <w:b/>
          <w:u w:val="single"/>
        </w:rPr>
        <w:t xml:space="preserve">schrappen </w:t>
      </w:r>
      <w:r w:rsidR="00F01A6F" w:rsidRPr="000E12EC">
        <w:rPr>
          <w:b/>
          <w:u w:val="single"/>
        </w:rPr>
        <w:t xml:space="preserve">of verplaatsen </w:t>
      </w:r>
      <w:r w:rsidR="006A79C0" w:rsidRPr="000E12EC">
        <w:rPr>
          <w:b/>
          <w:u w:val="single"/>
        </w:rPr>
        <w:t>van 4 te dicht bij het dorp geplande windmolens.</w:t>
      </w:r>
      <w:r w:rsidR="006A79C0" w:rsidRPr="006A79C0">
        <w:rPr>
          <w:b/>
        </w:rPr>
        <w:t xml:space="preserve"> </w:t>
      </w:r>
    </w:p>
    <w:p w:rsidR="00F01A6F" w:rsidRDefault="00F01A6F" w:rsidP="003F0020">
      <w:pPr>
        <w:rPr>
          <w:b/>
        </w:rPr>
      </w:pPr>
    </w:p>
    <w:p w:rsidR="00F01A6F" w:rsidRDefault="00F01A6F" w:rsidP="003F0020">
      <w:r>
        <w:t>Door onderstaande gegevens in te vullen ben ik formeel bezwaarmaker. Deze zienswijze is door mij opgestuurd naar:</w:t>
      </w:r>
    </w:p>
    <w:p w:rsidR="00F01A6F" w:rsidRDefault="00F01A6F" w:rsidP="003F0020">
      <w:pPr>
        <w:rPr>
          <w:b/>
        </w:rPr>
      </w:pPr>
      <w:r w:rsidRPr="00F01A6F">
        <w:rPr>
          <w:b/>
        </w:rPr>
        <w:t>Bureau energieprojecten, Inspraakpunt Windplan Groen, Postbus 248, 2250 AE Voorschoten.</w:t>
      </w:r>
    </w:p>
    <w:p w:rsidR="00E36323" w:rsidRPr="00F01A6F" w:rsidRDefault="00E36323" w:rsidP="003F0020">
      <w:pPr>
        <w:rPr>
          <w:b/>
        </w:rPr>
      </w:pPr>
    </w:p>
    <w:p w:rsidR="00F01A6F" w:rsidRDefault="00F01A6F" w:rsidP="003F0020">
      <w:r>
        <w:t xml:space="preserve">Naam: </w:t>
      </w:r>
    </w:p>
    <w:p w:rsidR="00F01A6F" w:rsidRDefault="00F01A6F" w:rsidP="003F0020">
      <w:r>
        <w:t>Adres:                                                                                                    Postcode:</w:t>
      </w:r>
    </w:p>
    <w:p w:rsidR="00F01A6F" w:rsidRDefault="00F01A6F" w:rsidP="003F0020">
      <w:r>
        <w:t>Woonplaats: Biddinghuizen</w:t>
      </w:r>
    </w:p>
    <w:p w:rsidR="00F01A6F" w:rsidRDefault="00F01A6F" w:rsidP="003F0020">
      <w:r>
        <w:t xml:space="preserve">Datum: </w:t>
      </w:r>
    </w:p>
    <w:p w:rsidR="00F01A6F" w:rsidRPr="00F01A6F" w:rsidRDefault="00F01A6F" w:rsidP="003F0020">
      <w:r>
        <w:t xml:space="preserve">Handtekening: </w:t>
      </w:r>
    </w:p>
    <w:p w:rsidR="003F0020" w:rsidRPr="003F0020" w:rsidRDefault="003F0020" w:rsidP="003F0020">
      <w:pPr>
        <w:rPr>
          <w:b/>
        </w:rPr>
      </w:pPr>
      <w:r>
        <w:t xml:space="preserve"> </w:t>
      </w:r>
    </w:p>
    <w:sectPr w:rsidR="003F0020" w:rsidRPr="003F0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DD3"/>
    <w:multiLevelType w:val="hybridMultilevel"/>
    <w:tmpl w:val="EBA01B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DB"/>
    <w:rsid w:val="00053A8F"/>
    <w:rsid w:val="000E12EC"/>
    <w:rsid w:val="002655DB"/>
    <w:rsid w:val="003F0020"/>
    <w:rsid w:val="004220DD"/>
    <w:rsid w:val="004318F1"/>
    <w:rsid w:val="0044191F"/>
    <w:rsid w:val="00475681"/>
    <w:rsid w:val="00514D1C"/>
    <w:rsid w:val="005A19F3"/>
    <w:rsid w:val="006A79C0"/>
    <w:rsid w:val="008A75CC"/>
    <w:rsid w:val="008D50BE"/>
    <w:rsid w:val="00A11652"/>
    <w:rsid w:val="00A94E0A"/>
    <w:rsid w:val="00B7745C"/>
    <w:rsid w:val="00B90375"/>
    <w:rsid w:val="00BA7A10"/>
    <w:rsid w:val="00BE0328"/>
    <w:rsid w:val="00DA6785"/>
    <w:rsid w:val="00DE7E0D"/>
    <w:rsid w:val="00DF6CC7"/>
    <w:rsid w:val="00E36323"/>
    <w:rsid w:val="00E963CA"/>
    <w:rsid w:val="00EE054D"/>
    <w:rsid w:val="00F01A6F"/>
    <w:rsid w:val="00F053F1"/>
    <w:rsid w:val="00F417FB"/>
    <w:rsid w:val="00FC6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4698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Sybit</cp:lastModifiedBy>
  <cp:revision>2</cp:revision>
  <dcterms:created xsi:type="dcterms:W3CDTF">2019-05-07T07:36:00Z</dcterms:created>
  <dcterms:modified xsi:type="dcterms:W3CDTF">2019-05-07T07:36:00Z</dcterms:modified>
</cp:coreProperties>
</file>